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B1" w:rsidRPr="00824F4C" w:rsidRDefault="00E1300D">
      <w:pPr>
        <w:pStyle w:val="FORMATTEXT"/>
        <w:jc w:val="right"/>
        <w:rPr>
          <w:szCs w:val="26"/>
        </w:rPr>
      </w:pPr>
      <w:r w:rsidRPr="00824F4C">
        <w:rPr>
          <w:szCs w:val="26"/>
        </w:rPr>
        <w:t xml:space="preserve">Приложение № 9 </w:t>
      </w:r>
    </w:p>
    <w:p w:rsidR="00601CB1" w:rsidRPr="00824F4C" w:rsidRDefault="003C7D52">
      <w:pPr>
        <w:pStyle w:val="FORMATTEXT"/>
        <w:jc w:val="right"/>
        <w:rPr>
          <w:szCs w:val="26"/>
        </w:rPr>
      </w:pPr>
      <w:r w:rsidRPr="00824F4C">
        <w:rPr>
          <w:szCs w:val="26"/>
        </w:rPr>
        <w:t>к</w:t>
      </w:r>
      <w:r w:rsidR="00E1300D" w:rsidRPr="00824F4C">
        <w:rPr>
          <w:szCs w:val="26"/>
        </w:rPr>
        <w:t xml:space="preserve"> приказу </w:t>
      </w:r>
      <w:r w:rsidR="006B4B91">
        <w:rPr>
          <w:szCs w:val="26"/>
          <w:highlight w:val="yellow"/>
        </w:rPr>
        <w:t>ОРГАНИЗАЦИИ</w:t>
      </w:r>
      <w:bookmarkStart w:id="0" w:name="_GoBack"/>
      <w:bookmarkEnd w:id="0"/>
      <w:r w:rsidR="00E1300D" w:rsidRPr="00824F4C">
        <w:rPr>
          <w:szCs w:val="26"/>
        </w:rPr>
        <w:t xml:space="preserve"> </w:t>
      </w:r>
      <w:r w:rsidR="00E1300D" w:rsidRPr="00824F4C">
        <w:rPr>
          <w:szCs w:val="26"/>
        </w:rPr>
        <w:br/>
      </w:r>
    </w:p>
    <w:tbl>
      <w:tblPr>
        <w:tblStyle w:val="2"/>
        <w:tblW w:w="2054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542"/>
        <w:gridCol w:w="126"/>
        <w:gridCol w:w="542"/>
        <w:gridCol w:w="950"/>
        <w:gridCol w:w="555"/>
        <w:gridCol w:w="542"/>
      </w:tblGrid>
      <w:tr w:rsidR="00044AB4" w:rsidRPr="00044AB4" w:rsidTr="000366A3">
        <w:trPr>
          <w:jc w:val="right"/>
        </w:trPr>
        <w:tc>
          <w:tcPr>
            <w:tcW w:w="624" w:type="dxa"/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6"/>
                <w:lang w:eastAsia="ru-RU"/>
              </w:rPr>
            </w:pPr>
            <w:r w:rsidRPr="00044AB4">
              <w:rPr>
                <w:rFonts w:eastAsiaTheme="minorEastAsia"/>
                <w:szCs w:val="26"/>
                <w:lang w:eastAsia="ru-RU"/>
              </w:rPr>
              <w:t>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6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6"/>
                <w:lang w:eastAsia="ru-RU"/>
              </w:rPr>
            </w:pPr>
            <w:r w:rsidRPr="00044AB4">
              <w:rPr>
                <w:rFonts w:eastAsiaTheme="minorEastAsia"/>
                <w:szCs w:val="26"/>
                <w:lang w:eastAsia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6"/>
                <w:lang w:eastAsia="ru-RU"/>
              </w:rPr>
            </w:pPr>
            <w:r w:rsidRPr="00044AB4">
              <w:rPr>
                <w:rFonts w:eastAsiaTheme="minorEastAsia"/>
                <w:szCs w:val="26"/>
                <w:lang w:eastAsia="ru-RU"/>
              </w:rPr>
              <w:t>.201</w:t>
            </w:r>
            <w:r w:rsidR="006B4B91">
              <w:rPr>
                <w:rFonts w:eastAsiaTheme="minorEastAsia"/>
                <w:szCs w:val="26"/>
                <w:lang w:eastAsia="ru-RU"/>
              </w:rPr>
              <w:t>8</w:t>
            </w:r>
            <w:r w:rsidRPr="00044AB4">
              <w:rPr>
                <w:rFonts w:eastAsiaTheme="minorEastAsia"/>
                <w:szCs w:val="26"/>
                <w:lang w:eastAsia="ru-RU"/>
              </w:rPr>
              <w:t xml:space="preserve"> г.</w:t>
            </w:r>
          </w:p>
        </w:tc>
        <w:tc>
          <w:tcPr>
            <w:tcW w:w="567" w:type="dxa"/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044AB4">
              <w:rPr>
                <w:rFonts w:eastAsiaTheme="minorEastAsia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4AB4" w:rsidRPr="00044AB4" w:rsidRDefault="00044AB4" w:rsidP="00044AB4">
            <w:pPr>
              <w:widowControl w:val="0"/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</w:tr>
    </w:tbl>
    <w:p w:rsidR="00601CB1" w:rsidRDefault="00601CB1">
      <w:pPr>
        <w:pStyle w:val="HEADERTEXT"/>
        <w:jc w:val="right"/>
        <w:rPr>
          <w:b/>
          <w:bCs/>
          <w:color w:val="000001"/>
        </w:rPr>
      </w:pPr>
    </w:p>
    <w:p w:rsidR="00601CB1" w:rsidRDefault="00E1300D">
      <w:pPr>
        <w:pStyle w:val="HEADERTEXT"/>
        <w:jc w:val="center"/>
        <w:rPr>
          <w:b/>
          <w:bCs/>
          <w:color w:val="000001"/>
          <w:sz w:val="26"/>
          <w:szCs w:val="26"/>
        </w:rPr>
      </w:pPr>
      <w:r>
        <w:rPr>
          <w:b/>
          <w:bCs/>
          <w:color w:val="000001"/>
          <w:sz w:val="26"/>
          <w:szCs w:val="26"/>
        </w:rPr>
        <w:t xml:space="preserve">Типовое обязательство о неразглашении информации, </w:t>
      </w:r>
      <w:r>
        <w:rPr>
          <w:b/>
          <w:bCs/>
          <w:color w:val="000001"/>
          <w:sz w:val="26"/>
          <w:szCs w:val="26"/>
        </w:rPr>
        <w:br/>
        <w:t xml:space="preserve">содержащей персональные данные </w:t>
      </w:r>
    </w:p>
    <w:p w:rsidR="00601CB1" w:rsidRDefault="00601CB1">
      <w:pPr>
        <w:pStyle w:val="HEADERTEXT"/>
        <w:jc w:val="center"/>
        <w:rPr>
          <w:b/>
          <w:bCs/>
          <w:color w:val="000001"/>
          <w:sz w:val="26"/>
          <w:szCs w:val="26"/>
        </w:rPr>
      </w:pPr>
    </w:p>
    <w:tbl>
      <w:tblPr>
        <w:tblStyle w:val="a7"/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56"/>
        <w:gridCol w:w="3236"/>
        <w:gridCol w:w="5491"/>
        <w:gridCol w:w="288"/>
      </w:tblGrid>
      <w:tr w:rsidR="00601CB1" w:rsidTr="00E1300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B1" w:rsidRDefault="00E1300D">
            <w:pPr>
              <w:pStyle w:val="FORMAT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CB1" w:rsidRDefault="00601CB1">
            <w:pPr>
              <w:pStyle w:val="FORMATTEXT"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B1" w:rsidRDefault="00E1300D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601CB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B1" w:rsidRDefault="00E1300D">
            <w:pPr>
              <w:pStyle w:val="FORMATTEX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601CB1" w:rsidTr="00E1300D"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B1" w:rsidRDefault="00E1300D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занимающий 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должность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CB1" w:rsidRDefault="00601CB1">
            <w:pPr>
              <w:pStyle w:val="FORMATTEXT"/>
              <w:rPr>
                <w:sz w:val="26"/>
                <w:szCs w:val="26"/>
              </w:rPr>
            </w:pPr>
          </w:p>
        </w:tc>
      </w:tr>
      <w:tr w:rsidR="00601CB1" w:rsidTr="00E1300D"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B1" w:rsidRDefault="00601CB1">
            <w:pPr>
              <w:pStyle w:val="FORMATTEX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B1" w:rsidRDefault="00E1300D">
            <w:pPr>
              <w:pStyle w:val="FORMATTEX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(наименование должности)</w:t>
            </w:r>
          </w:p>
        </w:tc>
      </w:tr>
      <w:tr w:rsidR="00601CB1" w:rsidTr="00E1300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CB1" w:rsidRDefault="00601CB1">
            <w:pPr>
              <w:pStyle w:val="FORMATTEXT"/>
              <w:jc w:val="both"/>
              <w:rPr>
                <w:sz w:val="26"/>
                <w:szCs w:val="26"/>
              </w:rPr>
            </w:pPr>
          </w:p>
        </w:tc>
      </w:tr>
    </w:tbl>
    <w:p w:rsidR="00601CB1" w:rsidRDefault="00E1300D">
      <w:pPr>
        <w:pStyle w:val="FORMATTEXT"/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B4B91">
        <w:rPr>
          <w:sz w:val="26"/>
          <w:szCs w:val="26"/>
          <w:highlight w:val="yellow"/>
        </w:rPr>
        <w:t>ОРГАНИЗАЦИИ</w:t>
      </w:r>
      <w:r>
        <w:rPr>
          <w:sz w:val="26"/>
          <w:szCs w:val="26"/>
        </w:rPr>
        <w:t>, настоящим добровольно принимаю на себя следующие обязательства:</w:t>
      </w:r>
    </w:p>
    <w:p w:rsidR="00601CB1" w:rsidRDefault="00E1300D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не разглашать, не передавать третьим лицам и не раскрывать публично информацию, содержащую персональные данные, которые мне известны или станут известны в связи с выполнением должностных обязанностей, не выносить за пределы здания информацию, содержащую персональные данные на бумажных или электронных носителях;</w:t>
      </w:r>
    </w:p>
    <w:p w:rsidR="00601CB1" w:rsidRDefault="00E1300D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попытки третьих лиц получить от меня информацию, содержащую персональные данные, немедленно сообщать об этом начальнику отдела кадров и спецработы;</w:t>
      </w:r>
    </w:p>
    <w:p w:rsidR="00601CB1" w:rsidRDefault="00E1300D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не использовать информацию, содержащую персональные данные, с целью получения выгоды;</w:t>
      </w:r>
    </w:p>
    <w:p w:rsidR="00601CB1" w:rsidRDefault="00E1300D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незамедлительно сообщать об утрате удостоверений, ключей, съемных машиночитаемых носителей, на которые записаны базы данных персональных данных и (или) биометрические персональные данные, а также о других фактах, которые могут привести к разглашению информации, содержащей персональные данные;</w:t>
      </w:r>
    </w:p>
    <w:p w:rsidR="00601CB1" w:rsidRDefault="00E1300D">
      <w:pPr>
        <w:pStyle w:val="FORMATTEXT"/>
        <w:spacing w:line="276" w:lineRule="auto"/>
        <w:ind w:firstLine="720"/>
        <w:jc w:val="both"/>
      </w:pPr>
      <w:r>
        <w:rPr>
          <w:sz w:val="26"/>
          <w:szCs w:val="26"/>
        </w:rPr>
        <w:t>5) в случае прекращения служебного контракта все съемные машиночитаемые носители, на которые записаны базы данных персональных данных, передать непосредственному начальнику;</w:t>
      </w:r>
    </w:p>
    <w:p w:rsidR="00601CB1" w:rsidRDefault="00E1300D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выполнять требования нормативных правовых актов, регламентирующих вопросы обработки и защиты информации, содержащей персональные данные.</w:t>
      </w:r>
    </w:p>
    <w:p w:rsidR="00601CB1" w:rsidRDefault="00E1300D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Я предупрежден(а), что в случае нарушения данного обязательства буду привлечен(а) к ответственности в соответствии с законодательством Российской Федерации.</w:t>
      </w:r>
    </w:p>
    <w:p w:rsidR="00601CB1" w:rsidRDefault="00601CB1">
      <w:pPr>
        <w:pStyle w:val="FORMATTEXT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Style w:val="10"/>
        <w:tblW w:w="3600" w:type="pct"/>
        <w:jc w:val="right"/>
        <w:tblBorders>
          <w:top w:val="nil"/>
          <w:left w:val="nil"/>
          <w:right w:val="nil"/>
          <w:insideV w:val="nil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281"/>
        <w:gridCol w:w="1972"/>
        <w:gridCol w:w="2875"/>
      </w:tblGrid>
      <w:tr w:rsidR="00601CB1" w:rsidRPr="003C7D52">
        <w:trPr>
          <w:jc w:val="right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CB1" w:rsidRPr="003C7D52" w:rsidRDefault="00601CB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B1" w:rsidRPr="003C7D52" w:rsidRDefault="00601CB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CB1" w:rsidRPr="003C7D52" w:rsidRDefault="00601CB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B1" w:rsidRPr="003C7D52" w:rsidRDefault="00E1300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7D52">
              <w:rPr>
                <w:rFonts w:ascii="Times New Roman" w:hAnsi="Times New Roman" w:cs="Times New Roman"/>
                <w:sz w:val="26"/>
                <w:szCs w:val="26"/>
              </w:rPr>
              <w:t>«___» _________ 20__ г.</w:t>
            </w:r>
          </w:p>
        </w:tc>
      </w:tr>
      <w:tr w:rsidR="00601CB1" w:rsidRPr="003C7D52">
        <w:trPr>
          <w:trHeight w:val="215"/>
          <w:jc w:val="right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CB1" w:rsidRPr="003C7D52" w:rsidRDefault="00E1300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C7D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B1" w:rsidRPr="003C7D52" w:rsidRDefault="00601CB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CB1" w:rsidRPr="003C7D52" w:rsidRDefault="00E1300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C7D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B1" w:rsidRPr="003C7D52" w:rsidRDefault="00601CB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601CB1" w:rsidRDefault="00601CB1">
      <w:pPr>
        <w:jc w:val="both"/>
      </w:pPr>
    </w:p>
    <w:sectPr w:rsidR="00601CB1">
      <w:pgSz w:w="11906" w:h="16838"/>
      <w:pgMar w:top="709" w:right="850" w:bottom="709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B1"/>
    <w:rsid w:val="00044AB4"/>
    <w:rsid w:val="003C7D52"/>
    <w:rsid w:val="00601CB1"/>
    <w:rsid w:val="006B4B91"/>
    <w:rsid w:val="00824F4C"/>
    <w:rsid w:val="00E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19C8"/>
  <w15:docId w15:val="{6446DFEC-5F92-41B1-8455-626AD89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FORMATTEXT">
    <w:name w:val=".FORMATTEXT"/>
    <w:uiPriority w:val="99"/>
    <w:rsid w:val="00062D2E"/>
    <w:pPr>
      <w:widowControl w:val="0"/>
      <w:suppressAutoHyphens/>
      <w:jc w:val="left"/>
    </w:pPr>
    <w:rPr>
      <w:rFonts w:eastAsiaTheme="minorEastAsia"/>
      <w:sz w:val="28"/>
      <w:szCs w:val="24"/>
      <w:lang w:eastAsia="ru-RU"/>
    </w:rPr>
  </w:style>
  <w:style w:type="paragraph" w:customStyle="1" w:styleId="HEADERTEXT">
    <w:name w:val=".HEADERTEXT"/>
    <w:uiPriority w:val="99"/>
    <w:rsid w:val="00062D2E"/>
    <w:pPr>
      <w:widowControl w:val="0"/>
      <w:suppressAutoHyphens/>
      <w:jc w:val="left"/>
    </w:pPr>
    <w:rPr>
      <w:rFonts w:eastAsiaTheme="minorEastAsia"/>
      <w:color w:val="2B4279"/>
      <w:sz w:val="28"/>
      <w:szCs w:val="24"/>
      <w:lang w:eastAsia="ru-RU"/>
    </w:rPr>
  </w:style>
  <w:style w:type="paragraph" w:customStyle="1" w:styleId="HORIZLINE">
    <w:name w:val=".HORIZLINE"/>
    <w:uiPriority w:val="99"/>
    <w:rsid w:val="00062D2E"/>
    <w:pPr>
      <w:widowControl w:val="0"/>
      <w:suppressAutoHyphens/>
      <w:jc w:val="left"/>
    </w:pPr>
    <w:rPr>
      <w:rFonts w:eastAsiaTheme="minorEastAsia"/>
      <w:sz w:val="28"/>
      <w:szCs w:val="24"/>
      <w:lang w:eastAsia="ru-RU"/>
    </w:rPr>
  </w:style>
  <w:style w:type="table" w:styleId="a7">
    <w:name w:val="Table Grid"/>
    <w:basedOn w:val="a1"/>
    <w:uiPriority w:val="59"/>
    <w:rsid w:val="000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62D2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44AB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"ЛКБ"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2015-10-26T08:15:00Z</cp:lastPrinted>
  <dcterms:created xsi:type="dcterms:W3CDTF">2018-02-01T14:46:00Z</dcterms:created>
  <dcterms:modified xsi:type="dcterms:W3CDTF">2018-02-01T14:46:00Z</dcterms:modified>
  <dc:language>ru-RU</dc:language>
</cp:coreProperties>
</file>